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E73" w:rsidRDefault="00304A68" w:rsidP="004F3D2A">
      <w:pPr>
        <w:pStyle w:val="a3"/>
        <w:shd w:val="clear" w:color="auto" w:fill="FFFFFF"/>
        <w:spacing w:before="0" w:beforeAutospacing="0" w:after="6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 совершении крупной сделки</w:t>
      </w:r>
    </w:p>
    <w:p w:rsidR="00BB7A1D" w:rsidRDefault="00BB7A1D" w:rsidP="004F3D2A">
      <w:pPr>
        <w:pStyle w:val="a3"/>
        <w:shd w:val="clear" w:color="auto" w:fill="FFFFFF"/>
        <w:spacing w:before="0" w:beforeAutospacing="0" w:after="60" w:afterAutospacing="0"/>
        <w:rPr>
          <w:rFonts w:ascii="Arial" w:hAnsi="Arial" w:cs="Arial"/>
          <w:color w:val="000000"/>
        </w:rPr>
      </w:pPr>
    </w:p>
    <w:p w:rsidR="00221E73" w:rsidRDefault="00221E73" w:rsidP="004F3D2A">
      <w:pPr>
        <w:pStyle w:val="a3"/>
        <w:shd w:val="clear" w:color="auto" w:fill="FFFFFF"/>
        <w:spacing w:before="0" w:beforeAutospacing="0" w:after="60" w:afterAutospacing="0"/>
        <w:rPr>
          <w:rFonts w:ascii="Arial" w:hAnsi="Arial" w:cs="Arial"/>
          <w:color w:val="000000"/>
        </w:rPr>
      </w:pPr>
    </w:p>
    <w:p w:rsidR="00221E73" w:rsidRDefault="00221E73" w:rsidP="004F3D2A">
      <w:pPr>
        <w:pStyle w:val="a3"/>
        <w:shd w:val="clear" w:color="auto" w:fill="FFFFFF"/>
        <w:spacing w:before="0" w:beforeAutospacing="0" w:after="6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 xml:space="preserve">Открытое акционерное общество </w:t>
      </w:r>
      <w:r>
        <w:rPr>
          <w:rFonts w:ascii="Arial" w:hAnsi="Arial" w:cs="Arial"/>
        </w:rPr>
        <w:t>«Жлобинская швейная фабрика», расположенное  по  адресу: 247210,  Республика Беларусь,  Гомельская область, г. Жлобин, ул. Петровского,17</w:t>
      </w:r>
      <w:r>
        <w:rPr>
          <w:rFonts w:ascii="Arial" w:hAnsi="Arial" w:cs="Arial"/>
          <w:sz w:val="28"/>
        </w:rPr>
        <w:t xml:space="preserve"> </w:t>
      </w:r>
      <w:r w:rsidRPr="000B7C74">
        <w:rPr>
          <w:rFonts w:ascii="Arial" w:hAnsi="Arial" w:cs="Arial"/>
        </w:rPr>
        <w:t>настоящим</w:t>
      </w:r>
      <w:r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color w:val="000000"/>
        </w:rPr>
        <w:t>информирует, что</w:t>
      </w:r>
      <w:r w:rsidRPr="00D90DFB">
        <w:rPr>
          <w:rFonts w:ascii="Arial" w:hAnsi="Arial" w:cs="Arial"/>
          <w:color w:val="000000"/>
        </w:rPr>
        <w:t xml:space="preserve"> Наблюдательным советом </w:t>
      </w:r>
      <w:r w:rsidRPr="00A07235">
        <w:rPr>
          <w:rFonts w:ascii="Arial" w:hAnsi="Arial" w:cs="Arial"/>
          <w:color w:val="000000"/>
        </w:rPr>
        <w:t>ОАО «Жлобинская швейная фабрика»</w:t>
      </w:r>
      <w:r w:rsidRPr="00D90DFB">
        <w:rPr>
          <w:rFonts w:ascii="Arial" w:hAnsi="Arial" w:cs="Arial"/>
          <w:color w:val="000000"/>
        </w:rPr>
        <w:t xml:space="preserve"> </w:t>
      </w:r>
      <w:r w:rsidR="00BB7A1D">
        <w:rPr>
          <w:rFonts w:ascii="Arial" w:hAnsi="Arial" w:cs="Arial"/>
          <w:color w:val="000000"/>
        </w:rPr>
        <w:t>от 1</w:t>
      </w:r>
      <w:r w:rsidR="00057A8F">
        <w:rPr>
          <w:rFonts w:ascii="Arial" w:hAnsi="Arial" w:cs="Arial"/>
          <w:color w:val="000000"/>
        </w:rPr>
        <w:t>4</w:t>
      </w:r>
      <w:r w:rsidRPr="00560ED1">
        <w:rPr>
          <w:rFonts w:ascii="Arial" w:hAnsi="Arial" w:cs="Arial"/>
          <w:color w:val="000000"/>
        </w:rPr>
        <w:t>.0</w:t>
      </w:r>
      <w:r w:rsidR="00BB7A1D">
        <w:rPr>
          <w:rFonts w:ascii="Arial" w:hAnsi="Arial" w:cs="Arial"/>
          <w:color w:val="000000"/>
        </w:rPr>
        <w:t>9</w:t>
      </w:r>
      <w:r w:rsidRPr="00560ED1">
        <w:rPr>
          <w:rFonts w:ascii="Arial" w:hAnsi="Arial" w:cs="Arial"/>
          <w:color w:val="000000"/>
        </w:rPr>
        <w:t>.2018</w:t>
      </w:r>
      <w:r>
        <w:rPr>
          <w:rFonts w:ascii="Arial" w:hAnsi="Arial" w:cs="Arial"/>
          <w:color w:val="000000"/>
        </w:rPr>
        <w:t xml:space="preserve"> принято </w:t>
      </w:r>
      <w:r w:rsidRPr="00D90DFB">
        <w:rPr>
          <w:rFonts w:ascii="Arial" w:hAnsi="Arial" w:cs="Arial"/>
          <w:color w:val="000000"/>
        </w:rPr>
        <w:t>решени</w:t>
      </w:r>
      <w:r>
        <w:rPr>
          <w:rFonts w:ascii="Arial" w:hAnsi="Arial" w:cs="Arial"/>
          <w:color w:val="000000"/>
        </w:rPr>
        <w:t>е о внесении изменений в существенные условия крупной сделки.</w:t>
      </w:r>
      <w:proofErr w:type="gramEnd"/>
    </w:p>
    <w:p w:rsidR="00221E73" w:rsidRPr="00D63C2B" w:rsidRDefault="00221E73" w:rsidP="004F3D2A">
      <w:pPr>
        <w:pStyle w:val="a4"/>
        <w:spacing w:after="60"/>
        <w:ind w:left="0" w:firstLine="708"/>
        <w:jc w:val="both"/>
        <w:rPr>
          <w:rFonts w:ascii="Arial" w:hAnsi="Arial" w:cs="Arial"/>
        </w:rPr>
      </w:pPr>
      <w:r w:rsidRPr="00D63C2B">
        <w:rPr>
          <w:rFonts w:ascii="Arial" w:hAnsi="Arial" w:cs="Arial"/>
          <w:color w:val="000000"/>
        </w:rPr>
        <w:t xml:space="preserve">Вид сделки (каждой из взаимосвязанных сделок): внесение </w:t>
      </w:r>
      <w:r w:rsidRPr="00D63C2B">
        <w:rPr>
          <w:rFonts w:ascii="Arial" w:hAnsi="Arial" w:cs="Arial"/>
        </w:rPr>
        <w:t>изменений в существенные условия по заключенному</w:t>
      </w:r>
      <w:r>
        <w:rPr>
          <w:rFonts w:ascii="Arial" w:hAnsi="Arial" w:cs="Arial"/>
        </w:rPr>
        <w:t xml:space="preserve"> между ОАО «</w:t>
      </w:r>
      <w:proofErr w:type="spellStart"/>
      <w:r>
        <w:rPr>
          <w:rFonts w:ascii="Arial" w:hAnsi="Arial" w:cs="Arial"/>
        </w:rPr>
        <w:t>Жлобинская</w:t>
      </w:r>
      <w:proofErr w:type="spellEnd"/>
      <w:r>
        <w:rPr>
          <w:rFonts w:ascii="Arial" w:hAnsi="Arial" w:cs="Arial"/>
        </w:rPr>
        <w:t xml:space="preserve"> швейная фабрика» и ОАО «АСБ </w:t>
      </w:r>
      <w:proofErr w:type="spellStart"/>
      <w:r>
        <w:rPr>
          <w:rFonts w:ascii="Arial" w:hAnsi="Arial" w:cs="Arial"/>
        </w:rPr>
        <w:t>Беларусбанк</w:t>
      </w:r>
      <w:proofErr w:type="spellEnd"/>
      <w:r>
        <w:rPr>
          <w:rFonts w:ascii="Arial" w:hAnsi="Arial" w:cs="Arial"/>
        </w:rPr>
        <w:t>»</w:t>
      </w:r>
      <w:r w:rsidRPr="00D63C2B">
        <w:rPr>
          <w:rFonts w:ascii="Arial" w:hAnsi="Arial" w:cs="Arial"/>
        </w:rPr>
        <w:t xml:space="preserve"> кредитному договору № 312</w:t>
      </w:r>
      <w:r w:rsidR="0069419C">
        <w:rPr>
          <w:rFonts w:ascii="Arial" w:hAnsi="Arial" w:cs="Arial"/>
        </w:rPr>
        <w:t>2411217</w:t>
      </w:r>
      <w:r w:rsidRPr="00D63C2B">
        <w:rPr>
          <w:rFonts w:ascii="Arial" w:hAnsi="Arial" w:cs="Arial"/>
        </w:rPr>
        <w:t xml:space="preserve"> от 2</w:t>
      </w:r>
      <w:r w:rsidR="0069419C">
        <w:rPr>
          <w:rFonts w:ascii="Arial" w:hAnsi="Arial" w:cs="Arial"/>
        </w:rPr>
        <w:t>9</w:t>
      </w:r>
      <w:r w:rsidR="00CD6D5F">
        <w:rPr>
          <w:rFonts w:ascii="Arial" w:hAnsi="Arial" w:cs="Arial"/>
        </w:rPr>
        <w:t>.</w:t>
      </w:r>
      <w:r w:rsidR="0069419C">
        <w:rPr>
          <w:rFonts w:ascii="Arial" w:hAnsi="Arial" w:cs="Arial"/>
        </w:rPr>
        <w:t>12</w:t>
      </w:r>
      <w:r w:rsidR="00CD6D5F">
        <w:rPr>
          <w:rFonts w:ascii="Arial" w:hAnsi="Arial" w:cs="Arial"/>
        </w:rPr>
        <w:t>.</w:t>
      </w:r>
      <w:r w:rsidRPr="00D63C2B">
        <w:rPr>
          <w:rFonts w:ascii="Arial" w:hAnsi="Arial" w:cs="Arial"/>
        </w:rPr>
        <w:t>201</w:t>
      </w:r>
      <w:r w:rsidR="0069419C">
        <w:rPr>
          <w:rFonts w:ascii="Arial" w:hAnsi="Arial" w:cs="Arial"/>
        </w:rPr>
        <w:t>7</w:t>
      </w:r>
      <w:r w:rsidRPr="00D63C2B">
        <w:rPr>
          <w:rFonts w:ascii="Arial" w:hAnsi="Arial" w:cs="Arial"/>
        </w:rPr>
        <w:t> года</w:t>
      </w:r>
      <w:r w:rsidR="00731613">
        <w:rPr>
          <w:rFonts w:ascii="Arial" w:hAnsi="Arial" w:cs="Arial"/>
        </w:rPr>
        <w:t xml:space="preserve"> и договору о залоге № 241/1 от </w:t>
      </w:r>
      <w:r w:rsidR="004F3D2A">
        <w:rPr>
          <w:rFonts w:ascii="Arial" w:hAnsi="Arial" w:cs="Arial"/>
        </w:rPr>
        <w:t>30.03.2018 года</w:t>
      </w:r>
      <w:r w:rsidR="00A070A8">
        <w:rPr>
          <w:rFonts w:ascii="Arial" w:hAnsi="Arial" w:cs="Arial"/>
        </w:rPr>
        <w:t>.</w:t>
      </w:r>
    </w:p>
    <w:p w:rsidR="006113A0" w:rsidRDefault="0068235E" w:rsidP="004F3D2A">
      <w:pPr>
        <w:pStyle w:val="14"/>
        <w:keepNext/>
        <w:shd w:val="clear" w:color="auto" w:fill="FFFFFF"/>
        <w:tabs>
          <w:tab w:val="left" w:pos="709"/>
        </w:tabs>
        <w:spacing w:after="60"/>
        <w:ind w:firstLine="360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ab/>
      </w:r>
      <w:r w:rsidR="00221E73" w:rsidRPr="00D63C2B">
        <w:rPr>
          <w:rFonts w:ascii="Arial" w:hAnsi="Arial" w:cs="Arial"/>
          <w:color w:val="000000"/>
          <w:sz w:val="24"/>
        </w:rPr>
        <w:t>Предмет сделки:</w:t>
      </w:r>
      <w:r w:rsidR="00A070A8">
        <w:rPr>
          <w:rFonts w:ascii="Arial" w:hAnsi="Arial" w:cs="Arial"/>
          <w:color w:val="000000"/>
          <w:sz w:val="24"/>
        </w:rPr>
        <w:t xml:space="preserve"> </w:t>
      </w:r>
    </w:p>
    <w:p w:rsidR="0068235E" w:rsidRPr="0068235E" w:rsidRDefault="006113A0" w:rsidP="004F3D2A">
      <w:pPr>
        <w:pStyle w:val="14"/>
        <w:keepNext/>
        <w:shd w:val="clear" w:color="auto" w:fill="FFFFFF"/>
        <w:tabs>
          <w:tab w:val="left" w:pos="709"/>
        </w:tabs>
        <w:spacing w:after="60"/>
        <w:ind w:firstLine="360"/>
        <w:rPr>
          <w:rFonts w:ascii="Arial" w:eastAsia="MS Mincho" w:hAnsi="Arial" w:cs="Arial"/>
          <w:sz w:val="24"/>
        </w:rPr>
      </w:pPr>
      <w:r>
        <w:rPr>
          <w:rFonts w:ascii="Arial" w:hAnsi="Arial" w:cs="Arial"/>
          <w:color w:val="000000"/>
          <w:sz w:val="24"/>
        </w:rPr>
        <w:tab/>
        <w:t xml:space="preserve">1. </w:t>
      </w:r>
      <w:r w:rsidR="00A070A8" w:rsidRPr="00D63C2B">
        <w:rPr>
          <w:rFonts w:ascii="Arial" w:hAnsi="Arial" w:cs="Arial"/>
          <w:color w:val="000000"/>
          <w:sz w:val="24"/>
        </w:rPr>
        <w:t xml:space="preserve">внесение </w:t>
      </w:r>
      <w:r w:rsidR="00A070A8" w:rsidRPr="00D63C2B">
        <w:rPr>
          <w:rFonts w:ascii="Arial" w:hAnsi="Arial" w:cs="Arial"/>
          <w:sz w:val="24"/>
        </w:rPr>
        <w:t xml:space="preserve">изменений </w:t>
      </w:r>
      <w:r w:rsidR="004F3D2A">
        <w:rPr>
          <w:rFonts w:ascii="Arial" w:hAnsi="Arial" w:cs="Arial"/>
          <w:sz w:val="24"/>
        </w:rPr>
        <w:t>в пункт</w:t>
      </w:r>
      <w:r w:rsidR="00A070A8">
        <w:rPr>
          <w:rFonts w:ascii="Arial" w:hAnsi="Arial" w:cs="Arial"/>
          <w:sz w:val="24"/>
        </w:rPr>
        <w:t xml:space="preserve"> 1.1</w:t>
      </w:r>
      <w:r w:rsidR="00A070A8" w:rsidRPr="00D63C2B">
        <w:rPr>
          <w:rFonts w:ascii="Arial" w:hAnsi="Arial" w:cs="Arial"/>
          <w:sz w:val="24"/>
        </w:rPr>
        <w:t xml:space="preserve"> креди</w:t>
      </w:r>
      <w:r w:rsidR="00A070A8">
        <w:rPr>
          <w:rFonts w:ascii="Arial" w:hAnsi="Arial" w:cs="Arial"/>
          <w:sz w:val="24"/>
        </w:rPr>
        <w:t>тного договора</w:t>
      </w:r>
      <w:r w:rsidR="004F3D2A">
        <w:rPr>
          <w:rFonts w:ascii="Arial" w:hAnsi="Arial" w:cs="Arial"/>
          <w:sz w:val="24"/>
        </w:rPr>
        <w:t xml:space="preserve"> № 3122411217 от 29.12.</w:t>
      </w:r>
      <w:r w:rsidR="00A070A8" w:rsidRPr="00D63C2B">
        <w:rPr>
          <w:rFonts w:ascii="Arial" w:hAnsi="Arial" w:cs="Arial"/>
          <w:sz w:val="24"/>
        </w:rPr>
        <w:t>2017 года</w:t>
      </w:r>
      <w:r w:rsidR="0068235E" w:rsidRPr="0068235E">
        <w:rPr>
          <w:rFonts w:ascii="Arial" w:eastAsia="MS Mincho" w:hAnsi="Arial" w:cs="Arial"/>
          <w:sz w:val="24"/>
        </w:rPr>
        <w:t>:</w:t>
      </w:r>
    </w:p>
    <w:p w:rsidR="0068235E" w:rsidRPr="0068235E" w:rsidRDefault="0068235E" w:rsidP="004F3D2A">
      <w:pPr>
        <w:pStyle w:val="a3"/>
        <w:shd w:val="clear" w:color="auto" w:fill="FFFFFF"/>
        <w:spacing w:before="0" w:beforeAutospacing="0" w:after="6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«</w:t>
      </w:r>
      <w:r w:rsidRPr="0068235E">
        <w:rPr>
          <w:rFonts w:ascii="Arial" w:hAnsi="Arial" w:cs="Arial"/>
        </w:rPr>
        <w:t xml:space="preserve">Кредитодатель обязуется предоставить Кредитополучателю денежные средства (кредит) для пополнения оборотных средств, выплаты заработной платы работникам, </w:t>
      </w:r>
      <w:bookmarkStart w:id="0" w:name="OLE_LINK28"/>
      <w:bookmarkStart w:id="1" w:name="OLE_LINK29"/>
      <w:bookmarkStart w:id="2" w:name="OLE_LINK30"/>
      <w:r w:rsidRPr="0068235E">
        <w:rPr>
          <w:rFonts w:ascii="Arial" w:hAnsi="Arial" w:cs="Arial"/>
        </w:rPr>
        <w:t xml:space="preserve">включая суммы налогов и иных отчислений </w:t>
      </w:r>
      <w:bookmarkEnd w:id="0"/>
      <w:bookmarkEnd w:id="1"/>
      <w:bookmarkEnd w:id="2"/>
      <w:r w:rsidRPr="0068235E">
        <w:rPr>
          <w:rFonts w:ascii="Arial" w:hAnsi="Arial" w:cs="Arial"/>
        </w:rPr>
        <w:t xml:space="preserve">путем открытия возобновляемой кредитной линии в пределах единовременной задолженности Кредитополучателя в размере не более </w:t>
      </w:r>
      <w:bookmarkStart w:id="3" w:name="OLE_LINK35"/>
      <w:bookmarkStart w:id="4" w:name="OLE_LINK36"/>
      <w:r w:rsidRPr="0068235E">
        <w:rPr>
          <w:rFonts w:ascii="Arial" w:hAnsi="Arial" w:cs="Arial"/>
        </w:rPr>
        <w:t>608</w:t>
      </w:r>
      <w:r>
        <w:rPr>
          <w:rFonts w:ascii="Arial" w:hAnsi="Arial" w:cs="Arial"/>
        </w:rPr>
        <w:t> 000,00 (Шестьсот восемь тысяч</w:t>
      </w:r>
      <w:r w:rsidR="006113A0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68235E">
        <w:rPr>
          <w:rFonts w:ascii="Arial" w:hAnsi="Arial" w:cs="Arial"/>
        </w:rPr>
        <w:t xml:space="preserve">белорусских рублей 00 копеек </w:t>
      </w:r>
      <w:bookmarkEnd w:id="3"/>
      <w:bookmarkEnd w:id="4"/>
      <w:r w:rsidRPr="0068235E">
        <w:rPr>
          <w:rFonts w:ascii="Arial" w:hAnsi="Arial" w:cs="Arial"/>
        </w:rPr>
        <w:t>за счет средств Кредитодателя, а Кредитополучатель обязуется погасить кредит и уплатить проценты за пользование им в</w:t>
      </w:r>
      <w:proofErr w:type="gramEnd"/>
      <w:r w:rsidRPr="0068235E">
        <w:rPr>
          <w:rFonts w:ascii="Arial" w:hAnsi="Arial" w:cs="Arial"/>
        </w:rPr>
        <w:t xml:space="preserve"> </w:t>
      </w:r>
      <w:proofErr w:type="gramStart"/>
      <w:r w:rsidRPr="0068235E">
        <w:rPr>
          <w:rFonts w:ascii="Arial" w:hAnsi="Arial" w:cs="Arial"/>
        </w:rPr>
        <w:t>порядке</w:t>
      </w:r>
      <w:proofErr w:type="gramEnd"/>
      <w:r w:rsidRPr="0068235E">
        <w:rPr>
          <w:rFonts w:ascii="Arial" w:hAnsi="Arial" w:cs="Arial"/>
        </w:rPr>
        <w:t xml:space="preserve"> и на условиях, предусмотренных настоящим договором.</w:t>
      </w:r>
    </w:p>
    <w:p w:rsidR="006113A0" w:rsidRDefault="0068235E" w:rsidP="004F3D2A">
      <w:pPr>
        <w:pStyle w:val="14"/>
        <w:keepNext/>
        <w:shd w:val="clear" w:color="auto" w:fill="FFFFFF"/>
        <w:tabs>
          <w:tab w:val="left" w:pos="709"/>
        </w:tabs>
        <w:spacing w:after="60"/>
        <w:ind w:firstLine="360"/>
        <w:rPr>
          <w:rFonts w:ascii="Arial" w:hAnsi="Arial" w:cs="Arial"/>
          <w:sz w:val="24"/>
        </w:rPr>
      </w:pPr>
      <w:r w:rsidRPr="0068235E">
        <w:rPr>
          <w:rFonts w:ascii="Arial" w:hAnsi="Arial" w:cs="Arial"/>
          <w:sz w:val="24"/>
        </w:rPr>
        <w:t xml:space="preserve">    </w:t>
      </w:r>
      <w:r w:rsidR="006113A0">
        <w:rPr>
          <w:rFonts w:ascii="Arial" w:hAnsi="Arial" w:cs="Arial"/>
          <w:sz w:val="24"/>
        </w:rPr>
        <w:tab/>
      </w:r>
      <w:r w:rsidRPr="0068235E">
        <w:rPr>
          <w:rFonts w:ascii="Arial" w:hAnsi="Arial" w:cs="Arial"/>
          <w:sz w:val="24"/>
        </w:rPr>
        <w:t>Максимальный размер (лимит) общей суммы предоставляемых Кредитодателем денежных средств (кредита) в рамках кредитной линии составляет 3 978 000,00 (Три миллиона девятьсот семьдесят восемь тысяч) белорусских рублей 00 копеек.</w:t>
      </w:r>
      <w:r w:rsidR="006113A0">
        <w:rPr>
          <w:rFonts w:ascii="Arial" w:hAnsi="Arial" w:cs="Arial"/>
          <w:sz w:val="24"/>
        </w:rPr>
        <w:tab/>
      </w:r>
    </w:p>
    <w:p w:rsidR="0068235E" w:rsidRPr="0068235E" w:rsidRDefault="006113A0" w:rsidP="004F3D2A">
      <w:pPr>
        <w:pStyle w:val="14"/>
        <w:keepNext/>
        <w:shd w:val="clear" w:color="auto" w:fill="FFFFFF"/>
        <w:tabs>
          <w:tab w:val="left" w:pos="709"/>
        </w:tabs>
        <w:spacing w:after="60"/>
        <w:ind w:firstLine="3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68235E" w:rsidRPr="0068235E">
        <w:rPr>
          <w:rFonts w:ascii="Arial" w:hAnsi="Arial" w:cs="Arial"/>
          <w:sz w:val="24"/>
        </w:rPr>
        <w:t>Предельный срок предоставления Кредитодателем кредита в рамках кредитной линии установлен  по «01 » января 2019 года – на цели пополнения оборотных средств, по «29» ноября 2019 года – на цели выплаты заработной платы работникам</w:t>
      </w:r>
      <w:r w:rsidR="004F3D2A">
        <w:rPr>
          <w:rFonts w:ascii="Arial" w:hAnsi="Arial" w:cs="Arial"/>
          <w:sz w:val="24"/>
        </w:rPr>
        <w:t>».</w:t>
      </w:r>
    </w:p>
    <w:p w:rsidR="00A070A8" w:rsidRPr="00D63C2B" w:rsidRDefault="00772855" w:rsidP="004F3D2A">
      <w:pPr>
        <w:keepNext/>
        <w:shd w:val="clear" w:color="auto" w:fill="FFFFFF"/>
        <w:tabs>
          <w:tab w:val="left" w:pos="812"/>
        </w:tabs>
        <w:suppressAutoHyphens/>
        <w:spacing w:after="60"/>
        <w:ind w:firstLine="709"/>
        <w:jc w:val="both"/>
        <w:rPr>
          <w:rFonts w:ascii="Arial" w:hAnsi="Arial" w:cs="Arial"/>
        </w:rPr>
      </w:pPr>
      <w:bookmarkStart w:id="5" w:name="OLE_LINK31"/>
      <w:bookmarkStart w:id="6" w:name="OLE_LINK32"/>
      <w:r>
        <w:rPr>
          <w:rFonts w:ascii="Arial" w:hAnsi="Arial" w:cs="Arial"/>
          <w:color w:val="000000"/>
        </w:rPr>
        <w:t>2</w:t>
      </w:r>
      <w:r w:rsidR="006113A0">
        <w:rPr>
          <w:sz w:val="26"/>
          <w:szCs w:val="26"/>
        </w:rPr>
        <w:t>.</w:t>
      </w:r>
      <w:r>
        <w:rPr>
          <w:rFonts w:ascii="Arial" w:hAnsi="Arial" w:cs="Arial"/>
          <w:color w:val="000000"/>
        </w:rPr>
        <w:t xml:space="preserve"> Передача дополнительно в залог имущества (товары в обороте) на сумму 101 531, 58 (сто одна тысяча пятьсот тридцать один </w:t>
      </w:r>
      <w:bookmarkStart w:id="7" w:name="OLE_LINK1"/>
      <w:bookmarkStart w:id="8" w:name="OLE_LINK2"/>
      <w:bookmarkStart w:id="9" w:name="OLE_LINK3"/>
      <w:bookmarkStart w:id="10" w:name="OLE_LINK4"/>
      <w:r>
        <w:rPr>
          <w:rFonts w:ascii="Arial" w:hAnsi="Arial" w:cs="Arial"/>
          <w:color w:val="000000"/>
        </w:rPr>
        <w:t>белорусский рубл</w:t>
      </w:r>
      <w:bookmarkEnd w:id="7"/>
      <w:bookmarkEnd w:id="8"/>
      <w:bookmarkEnd w:id="9"/>
      <w:bookmarkEnd w:id="10"/>
      <w:r>
        <w:rPr>
          <w:rFonts w:ascii="Arial" w:hAnsi="Arial" w:cs="Arial"/>
          <w:color w:val="000000"/>
        </w:rPr>
        <w:t xml:space="preserve">ь 58 копеек) в обеспечение обязательств </w:t>
      </w:r>
      <w:bookmarkStart w:id="11" w:name="OLE_LINK5"/>
      <w:bookmarkStart w:id="12" w:name="OLE_LINK6"/>
      <w:r>
        <w:rPr>
          <w:rFonts w:ascii="Arial" w:hAnsi="Arial" w:cs="Arial"/>
          <w:color w:val="000000"/>
        </w:rPr>
        <w:t xml:space="preserve">по кредитному договору </w:t>
      </w:r>
      <w:r w:rsidR="00A070A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№ 3122411217 от 29.12.2017</w:t>
      </w:r>
      <w:bookmarkEnd w:id="11"/>
      <w:bookmarkEnd w:id="12"/>
      <w:r w:rsidR="00A070A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г.</w:t>
      </w:r>
      <w:r w:rsidR="00A070A8">
        <w:rPr>
          <w:rFonts w:ascii="Arial" w:hAnsi="Arial" w:cs="Arial"/>
          <w:color w:val="000000"/>
        </w:rPr>
        <w:t xml:space="preserve"> </w:t>
      </w:r>
    </w:p>
    <w:bookmarkEnd w:id="5"/>
    <w:bookmarkEnd w:id="6"/>
    <w:p w:rsidR="004F3D2A" w:rsidRPr="00530293" w:rsidRDefault="00772855" w:rsidP="004F3D2A">
      <w:pPr>
        <w:pStyle w:val="a4"/>
        <w:tabs>
          <w:tab w:val="left" w:pos="0"/>
        </w:tabs>
        <w:spacing w:after="6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ab/>
      </w:r>
      <w:proofErr w:type="gramStart"/>
      <w:r w:rsidR="00221E73" w:rsidRPr="00D87B8C">
        <w:rPr>
          <w:rFonts w:ascii="Arial" w:hAnsi="Arial" w:cs="Arial"/>
          <w:color w:val="000000"/>
        </w:rPr>
        <w:t>Сумма сделки (общая сумма взаимосвязанных сделок)</w:t>
      </w:r>
      <w:r w:rsidR="00221E73">
        <w:rPr>
          <w:rFonts w:ascii="Arial" w:hAnsi="Arial" w:cs="Arial"/>
          <w:color w:val="000000"/>
        </w:rPr>
        <w:t>:</w:t>
      </w:r>
      <w:r w:rsidR="00221E73" w:rsidRPr="00D87B8C">
        <w:rPr>
          <w:rFonts w:ascii="Arial" w:hAnsi="Arial" w:cs="Arial"/>
        </w:rPr>
        <w:t xml:space="preserve"> </w:t>
      </w:r>
      <w:r w:rsidR="004F3D2A" w:rsidRPr="004F3D2A">
        <w:rPr>
          <w:rFonts w:ascii="Arial" w:hAnsi="Arial" w:cs="Arial"/>
        </w:rPr>
        <w:t>698 313, 33 (Шестьсот девяноста восемь тысяч триста тринадцать белорусских рублей 33 копейки) по кредитному договору № 3122411217 от 29.12.2017</w:t>
      </w:r>
      <w:r w:rsidR="004F3D2A">
        <w:rPr>
          <w:rFonts w:ascii="Arial" w:hAnsi="Arial" w:cs="Arial"/>
        </w:rPr>
        <w:t xml:space="preserve"> </w:t>
      </w:r>
      <w:r w:rsidR="004F3D2A" w:rsidRPr="004F3D2A">
        <w:rPr>
          <w:rFonts w:ascii="Arial" w:hAnsi="Arial" w:cs="Arial"/>
        </w:rPr>
        <w:t>г</w:t>
      </w:r>
      <w:r w:rsidR="004F3D2A">
        <w:rPr>
          <w:rFonts w:ascii="Arial" w:hAnsi="Arial" w:cs="Arial"/>
        </w:rPr>
        <w:t>ода</w:t>
      </w:r>
      <w:r w:rsidR="004F3D2A" w:rsidRPr="004F3D2A">
        <w:rPr>
          <w:rFonts w:ascii="Arial" w:hAnsi="Arial" w:cs="Arial"/>
        </w:rPr>
        <w:t>, а именно:</w:t>
      </w:r>
      <w:r w:rsidR="004F3D2A" w:rsidRPr="004F3D2A">
        <w:rPr>
          <w:sz w:val="28"/>
          <w:szCs w:val="28"/>
        </w:rPr>
        <w:t xml:space="preserve"> </w:t>
      </w:r>
      <w:r w:rsidR="004F3D2A">
        <w:rPr>
          <w:rFonts w:ascii="Arial" w:hAnsi="Arial" w:cs="Arial"/>
        </w:rPr>
        <w:t xml:space="preserve"> общая сумма</w:t>
      </w:r>
      <w:r w:rsidR="004F3D2A" w:rsidRPr="004F3D2A">
        <w:rPr>
          <w:rFonts w:ascii="Arial" w:hAnsi="Arial" w:cs="Arial"/>
        </w:rPr>
        <w:t xml:space="preserve"> сделки 608 000,00 (Шестьсот восемь тысяч) белорусских рублей 00 копеек</w:t>
      </w:r>
      <w:r w:rsidR="004F3D2A">
        <w:rPr>
          <w:rFonts w:ascii="Arial" w:hAnsi="Arial" w:cs="Arial"/>
        </w:rPr>
        <w:t xml:space="preserve"> и проценты</w:t>
      </w:r>
      <w:r w:rsidR="004F3D2A" w:rsidRPr="004F3D2A">
        <w:rPr>
          <w:rFonts w:ascii="Arial" w:hAnsi="Arial" w:cs="Arial"/>
        </w:rPr>
        <w:t xml:space="preserve"> за пользование кредитом в сумме 90 313, 33 (девяноста  тысяч триста тринадцать белорусских рублей 33 копейки</w:t>
      </w:r>
      <w:r w:rsidR="004F3D2A">
        <w:rPr>
          <w:rFonts w:ascii="Arial" w:hAnsi="Arial" w:cs="Arial"/>
        </w:rPr>
        <w:t>)</w:t>
      </w:r>
      <w:r w:rsidR="004F3D2A" w:rsidRPr="004F3D2A">
        <w:rPr>
          <w:rFonts w:ascii="Arial" w:hAnsi="Arial" w:cs="Arial"/>
        </w:rPr>
        <w:t>.</w:t>
      </w:r>
      <w:proofErr w:type="gramEnd"/>
    </w:p>
    <w:p w:rsidR="00221E73" w:rsidRDefault="00221E73" w:rsidP="004F3D2A">
      <w:pPr>
        <w:pStyle w:val="a3"/>
        <w:shd w:val="clear" w:color="auto" w:fill="FFFFFF"/>
        <w:spacing w:before="0" w:beforeAutospacing="0" w:after="6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Стоимость имущества приобретаемого (отчуждаемого) по сделке: ---</w:t>
      </w:r>
    </w:p>
    <w:p w:rsidR="00221E73" w:rsidRDefault="00221E73" w:rsidP="004F3D2A">
      <w:pPr>
        <w:pStyle w:val="a4"/>
        <w:spacing w:after="60"/>
        <w:ind w:left="0" w:firstLine="708"/>
        <w:jc w:val="both"/>
        <w:rPr>
          <w:sz w:val="28"/>
          <w:szCs w:val="28"/>
        </w:rPr>
      </w:pPr>
      <w:r w:rsidRPr="00560ED1">
        <w:rPr>
          <w:rFonts w:ascii="Arial" w:hAnsi="Arial" w:cs="Arial"/>
        </w:rPr>
        <w:t>Балансовая стоимость активов (стоимость активов), определенная на основании данных бухгалтерской (финансовой) отчетности за последний отчетный период, предшествующий дню принятия решения о совершении такой сделки</w:t>
      </w:r>
      <w:r w:rsidRPr="00C95207">
        <w:rPr>
          <w:sz w:val="28"/>
          <w:szCs w:val="28"/>
        </w:rPr>
        <w:t xml:space="preserve"> </w:t>
      </w:r>
      <w:r w:rsidRPr="00560ED1">
        <w:rPr>
          <w:rFonts w:ascii="Arial" w:hAnsi="Arial" w:cs="Arial"/>
        </w:rPr>
        <w:t>(стоимости активов)</w:t>
      </w:r>
      <w:r>
        <w:rPr>
          <w:rFonts w:ascii="Arial" w:hAnsi="Arial" w:cs="Arial"/>
        </w:rPr>
        <w:t>:</w:t>
      </w:r>
      <w:r w:rsidRPr="00560E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2 7</w:t>
      </w:r>
      <w:r w:rsidR="00506971">
        <w:rPr>
          <w:rFonts w:ascii="Arial" w:hAnsi="Arial" w:cs="Arial"/>
        </w:rPr>
        <w:t>65</w:t>
      </w:r>
      <w:r>
        <w:rPr>
          <w:rFonts w:ascii="Arial" w:hAnsi="Arial" w:cs="Arial"/>
        </w:rPr>
        <w:t xml:space="preserve"> </w:t>
      </w:r>
      <w:r w:rsidR="00506971">
        <w:rPr>
          <w:rFonts w:ascii="Arial" w:hAnsi="Arial" w:cs="Arial"/>
        </w:rPr>
        <w:t>863</w:t>
      </w:r>
      <w:r w:rsidRPr="00FD1190">
        <w:rPr>
          <w:rFonts w:ascii="Arial" w:hAnsi="Arial" w:cs="Arial"/>
        </w:rPr>
        <w:t>,</w:t>
      </w:r>
      <w:r w:rsidR="00506971">
        <w:rPr>
          <w:rFonts w:ascii="Arial" w:hAnsi="Arial" w:cs="Arial"/>
        </w:rPr>
        <w:t>13</w:t>
      </w:r>
      <w:r w:rsidRPr="00FD1190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 xml:space="preserve"> </w:t>
      </w:r>
      <w:r w:rsidRPr="00FD1190">
        <w:rPr>
          <w:rFonts w:ascii="Arial" w:hAnsi="Arial" w:cs="Arial"/>
        </w:rPr>
        <w:t>по состоянию на 01.0</w:t>
      </w:r>
      <w:r w:rsidR="00506971">
        <w:rPr>
          <w:rFonts w:ascii="Arial" w:hAnsi="Arial" w:cs="Arial"/>
        </w:rPr>
        <w:t>7</w:t>
      </w:r>
      <w:r w:rsidRPr="00FD1190">
        <w:rPr>
          <w:rFonts w:ascii="Arial" w:hAnsi="Arial" w:cs="Arial"/>
        </w:rPr>
        <w:t>.2018 года</w:t>
      </w:r>
      <w:r>
        <w:rPr>
          <w:rFonts w:ascii="Arial" w:hAnsi="Arial" w:cs="Arial"/>
        </w:rPr>
        <w:t>.</w:t>
      </w:r>
    </w:p>
    <w:p w:rsidR="00221E73" w:rsidRDefault="00221E73" w:rsidP="004F3D2A">
      <w:pPr>
        <w:pStyle w:val="a4"/>
        <w:spacing w:after="60"/>
        <w:ind w:left="0"/>
        <w:jc w:val="both"/>
        <w:rPr>
          <w:sz w:val="28"/>
          <w:szCs w:val="28"/>
        </w:rPr>
      </w:pPr>
    </w:p>
    <w:sectPr w:rsidR="00221E73" w:rsidSect="005D0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8141B6"/>
    <w:multiLevelType w:val="hybridMultilevel"/>
    <w:tmpl w:val="2FCE53B2"/>
    <w:lvl w:ilvl="0" w:tplc="F0DCA700">
      <w:start w:val="1"/>
      <w:numFmt w:val="decimal"/>
      <w:lvlText w:val="%1."/>
      <w:lvlJc w:val="left"/>
      <w:pPr>
        <w:ind w:left="67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840"/>
    <w:rsid w:val="00003E14"/>
    <w:rsid w:val="00017FD6"/>
    <w:rsid w:val="00025F1E"/>
    <w:rsid w:val="00026A50"/>
    <w:rsid w:val="000359AF"/>
    <w:rsid w:val="00057A8F"/>
    <w:rsid w:val="00061A15"/>
    <w:rsid w:val="00066EEA"/>
    <w:rsid w:val="0009231B"/>
    <w:rsid w:val="000B7C74"/>
    <w:rsid w:val="000C0BD5"/>
    <w:rsid w:val="000C14A2"/>
    <w:rsid w:val="000E2EF0"/>
    <w:rsid w:val="001059E6"/>
    <w:rsid w:val="001154D5"/>
    <w:rsid w:val="00115F36"/>
    <w:rsid w:val="00145377"/>
    <w:rsid w:val="001B3ED0"/>
    <w:rsid w:val="001B7F5B"/>
    <w:rsid w:val="001C69A4"/>
    <w:rsid w:val="00221E73"/>
    <w:rsid w:val="002429DC"/>
    <w:rsid w:val="00256B53"/>
    <w:rsid w:val="00260C71"/>
    <w:rsid w:val="002C34C9"/>
    <w:rsid w:val="002D13F5"/>
    <w:rsid w:val="002D7B84"/>
    <w:rsid w:val="002F6370"/>
    <w:rsid w:val="00304A68"/>
    <w:rsid w:val="00315463"/>
    <w:rsid w:val="003203FF"/>
    <w:rsid w:val="00325FC4"/>
    <w:rsid w:val="00344B01"/>
    <w:rsid w:val="003541B4"/>
    <w:rsid w:val="00356B27"/>
    <w:rsid w:val="00370AA5"/>
    <w:rsid w:val="00380430"/>
    <w:rsid w:val="0038154E"/>
    <w:rsid w:val="003D38D3"/>
    <w:rsid w:val="003F368D"/>
    <w:rsid w:val="00413F08"/>
    <w:rsid w:val="004210CE"/>
    <w:rsid w:val="0044618C"/>
    <w:rsid w:val="004C1C97"/>
    <w:rsid w:val="004C4E0E"/>
    <w:rsid w:val="004F3D2A"/>
    <w:rsid w:val="00504050"/>
    <w:rsid w:val="00506971"/>
    <w:rsid w:val="00530293"/>
    <w:rsid w:val="00530B6F"/>
    <w:rsid w:val="00533F7D"/>
    <w:rsid w:val="005529A4"/>
    <w:rsid w:val="00560ED1"/>
    <w:rsid w:val="00576FCC"/>
    <w:rsid w:val="005865B4"/>
    <w:rsid w:val="00591B6E"/>
    <w:rsid w:val="005962BF"/>
    <w:rsid w:val="005B424A"/>
    <w:rsid w:val="005C3A94"/>
    <w:rsid w:val="005D08E9"/>
    <w:rsid w:val="005F09EF"/>
    <w:rsid w:val="005F7D13"/>
    <w:rsid w:val="006113A0"/>
    <w:rsid w:val="00630C68"/>
    <w:rsid w:val="00630DCE"/>
    <w:rsid w:val="00635D0A"/>
    <w:rsid w:val="0064008E"/>
    <w:rsid w:val="00645CF4"/>
    <w:rsid w:val="00647F3E"/>
    <w:rsid w:val="0068235E"/>
    <w:rsid w:val="0069419C"/>
    <w:rsid w:val="006A0944"/>
    <w:rsid w:val="006A28F4"/>
    <w:rsid w:val="006C1EFB"/>
    <w:rsid w:val="006D6A29"/>
    <w:rsid w:val="006E29F7"/>
    <w:rsid w:val="006F6317"/>
    <w:rsid w:val="006F6D6F"/>
    <w:rsid w:val="00713D2B"/>
    <w:rsid w:val="00731613"/>
    <w:rsid w:val="0076257C"/>
    <w:rsid w:val="00764EC6"/>
    <w:rsid w:val="007650CC"/>
    <w:rsid w:val="00772855"/>
    <w:rsid w:val="007956E3"/>
    <w:rsid w:val="00795861"/>
    <w:rsid w:val="007A2C5B"/>
    <w:rsid w:val="007B4ECE"/>
    <w:rsid w:val="007D75FD"/>
    <w:rsid w:val="007E097A"/>
    <w:rsid w:val="007F0A95"/>
    <w:rsid w:val="007F220C"/>
    <w:rsid w:val="00826DC6"/>
    <w:rsid w:val="008A6E7C"/>
    <w:rsid w:val="008C4DB0"/>
    <w:rsid w:val="009160A9"/>
    <w:rsid w:val="00941CCC"/>
    <w:rsid w:val="0095216D"/>
    <w:rsid w:val="00990C77"/>
    <w:rsid w:val="0099605A"/>
    <w:rsid w:val="009B1173"/>
    <w:rsid w:val="009C5AFB"/>
    <w:rsid w:val="009D25D2"/>
    <w:rsid w:val="009E239E"/>
    <w:rsid w:val="009F0912"/>
    <w:rsid w:val="00A070A8"/>
    <w:rsid w:val="00A07235"/>
    <w:rsid w:val="00A10122"/>
    <w:rsid w:val="00A424C7"/>
    <w:rsid w:val="00A476A0"/>
    <w:rsid w:val="00A510F7"/>
    <w:rsid w:val="00A528F1"/>
    <w:rsid w:val="00A64D38"/>
    <w:rsid w:val="00A64FAA"/>
    <w:rsid w:val="00A736E3"/>
    <w:rsid w:val="00A7791E"/>
    <w:rsid w:val="00AB0EA5"/>
    <w:rsid w:val="00AB1790"/>
    <w:rsid w:val="00AB185E"/>
    <w:rsid w:val="00AD5CF8"/>
    <w:rsid w:val="00AD6253"/>
    <w:rsid w:val="00AD693D"/>
    <w:rsid w:val="00AE1C90"/>
    <w:rsid w:val="00AE3E9E"/>
    <w:rsid w:val="00AF7C00"/>
    <w:rsid w:val="00B0255C"/>
    <w:rsid w:val="00B31D88"/>
    <w:rsid w:val="00B54857"/>
    <w:rsid w:val="00B73E34"/>
    <w:rsid w:val="00B769CD"/>
    <w:rsid w:val="00B80F35"/>
    <w:rsid w:val="00BA6297"/>
    <w:rsid w:val="00BB2DA2"/>
    <w:rsid w:val="00BB7A1D"/>
    <w:rsid w:val="00BD1CCF"/>
    <w:rsid w:val="00BD3BAD"/>
    <w:rsid w:val="00C12776"/>
    <w:rsid w:val="00C2267E"/>
    <w:rsid w:val="00C24058"/>
    <w:rsid w:val="00C40FA1"/>
    <w:rsid w:val="00C4194F"/>
    <w:rsid w:val="00C820F5"/>
    <w:rsid w:val="00C93C63"/>
    <w:rsid w:val="00C95207"/>
    <w:rsid w:val="00CA2063"/>
    <w:rsid w:val="00CD6D5F"/>
    <w:rsid w:val="00CE3476"/>
    <w:rsid w:val="00D33C22"/>
    <w:rsid w:val="00D35410"/>
    <w:rsid w:val="00D42C31"/>
    <w:rsid w:val="00D63C2B"/>
    <w:rsid w:val="00D72881"/>
    <w:rsid w:val="00D87B8C"/>
    <w:rsid w:val="00D9656A"/>
    <w:rsid w:val="00DA1044"/>
    <w:rsid w:val="00DC3868"/>
    <w:rsid w:val="00DE5BF7"/>
    <w:rsid w:val="00DF104F"/>
    <w:rsid w:val="00DF1593"/>
    <w:rsid w:val="00E0024C"/>
    <w:rsid w:val="00E12751"/>
    <w:rsid w:val="00E50AC7"/>
    <w:rsid w:val="00E55AF4"/>
    <w:rsid w:val="00E65BA0"/>
    <w:rsid w:val="00E8083F"/>
    <w:rsid w:val="00EA1470"/>
    <w:rsid w:val="00EC6992"/>
    <w:rsid w:val="00ED2548"/>
    <w:rsid w:val="00ED7730"/>
    <w:rsid w:val="00EE2200"/>
    <w:rsid w:val="00EF2434"/>
    <w:rsid w:val="00EF26D5"/>
    <w:rsid w:val="00F01422"/>
    <w:rsid w:val="00F05E13"/>
    <w:rsid w:val="00F3565C"/>
    <w:rsid w:val="00F422E9"/>
    <w:rsid w:val="00F508AA"/>
    <w:rsid w:val="00F67CB8"/>
    <w:rsid w:val="00F763A7"/>
    <w:rsid w:val="00F86CCE"/>
    <w:rsid w:val="00F9427C"/>
    <w:rsid w:val="00FA7C1E"/>
    <w:rsid w:val="00FB5840"/>
    <w:rsid w:val="00FC0206"/>
    <w:rsid w:val="00FD1190"/>
    <w:rsid w:val="00FF1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220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E2200"/>
  </w:style>
  <w:style w:type="paragraph" w:styleId="a4">
    <w:name w:val="List Paragraph"/>
    <w:basedOn w:val="a"/>
    <w:uiPriority w:val="34"/>
    <w:qFormat/>
    <w:rsid w:val="00D87B8C"/>
    <w:pPr>
      <w:ind w:left="720"/>
      <w:contextualSpacing/>
    </w:pPr>
  </w:style>
  <w:style w:type="paragraph" w:customStyle="1" w:styleId="newncpi">
    <w:name w:val="newncpi"/>
    <w:basedOn w:val="a"/>
    <w:rsid w:val="00560ED1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A072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723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rsid w:val="00221E73"/>
    <w:pPr>
      <w:tabs>
        <w:tab w:val="left" w:pos="709"/>
      </w:tabs>
      <w:jc w:val="both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rsid w:val="00221E7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сновной 14+"/>
    <w:basedOn w:val="a"/>
    <w:link w:val="140"/>
    <w:rsid w:val="00221E73"/>
    <w:pPr>
      <w:widowControl w:val="0"/>
      <w:ind w:firstLine="709"/>
      <w:jc w:val="both"/>
    </w:pPr>
    <w:rPr>
      <w:sz w:val="28"/>
    </w:rPr>
  </w:style>
  <w:style w:type="character" w:customStyle="1" w:styleId="140">
    <w:name w:val="Основной 14+ Знак"/>
    <w:basedOn w:val="a0"/>
    <w:link w:val="14"/>
    <w:rsid w:val="00221E7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1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23</cp:revision>
  <cp:lastPrinted>2018-08-29T13:58:00Z</cp:lastPrinted>
  <dcterms:created xsi:type="dcterms:W3CDTF">2017-04-14T08:43:00Z</dcterms:created>
  <dcterms:modified xsi:type="dcterms:W3CDTF">2018-09-20T20:18:00Z</dcterms:modified>
</cp:coreProperties>
</file>